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5CB73B90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FD191C">
        <w:rPr>
          <w:b/>
          <w:lang w:val="bg-BG" w:eastAsia="bg-BG"/>
        </w:rPr>
        <w:t>0326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FD191C">
        <w:rPr>
          <w:b/>
          <w:lang w:val="bg-BG" w:eastAsia="bg-BG"/>
        </w:rPr>
        <w:t>07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FD191C">
        <w:rPr>
          <w:b/>
          <w:lang w:val="bg-BG" w:eastAsia="bg-BG"/>
        </w:rPr>
        <w:t>4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0067CCF9" w14:textId="2EC641D3" w:rsidR="00FD191C" w:rsidRDefault="00B108AA" w:rsidP="00FD191C">
      <w:pPr>
        <w:ind w:right="-1" w:firstLine="709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A4764E">
        <w:rPr>
          <w:lang w:val="bg-BG"/>
        </w:rPr>
        <w:t xml:space="preserve">регулация </w:t>
      </w:r>
      <w:r w:rsidR="00FD191C">
        <w:rPr>
          <w:lang w:val="bg-BG"/>
        </w:rPr>
        <w:t xml:space="preserve">и застрояване за </w:t>
      </w:r>
      <w:r w:rsidR="00FD191C">
        <w:rPr>
          <w:lang w:val="bg-BG"/>
        </w:rPr>
        <w:t>УПИ ХХ</w:t>
      </w:r>
      <w:r w:rsidR="00FD191C">
        <w:t>IV-7</w:t>
      </w:r>
      <w:r w:rsidR="00FD191C">
        <w:rPr>
          <w:lang w:val="bg-BG"/>
        </w:rPr>
        <w:t>55</w:t>
      </w:r>
      <w:r w:rsidR="00FD191C">
        <w:t xml:space="preserve"> </w:t>
      </w:r>
      <w:r w:rsidR="00FD191C">
        <w:rPr>
          <w:lang w:val="bg-BG"/>
        </w:rPr>
        <w:t>и</w:t>
      </w:r>
      <w:r w:rsidR="00FD191C">
        <w:t xml:space="preserve"> </w:t>
      </w:r>
      <w:r w:rsidR="00FD191C">
        <w:rPr>
          <w:lang w:val="bg-BG"/>
        </w:rPr>
        <w:t xml:space="preserve">УПИ </w:t>
      </w:r>
      <w:r w:rsidR="00FD191C">
        <w:t>XVI</w:t>
      </w:r>
      <w:r w:rsidR="00FD191C">
        <w:rPr>
          <w:lang w:val="bg-BG"/>
        </w:rPr>
        <w:t>-742 и съседните от кв. 34а, във връзка с приложение условията на §8, ал. 2, т. 3 от Преходните разпоредби на Закона за устройство на територията</w:t>
      </w:r>
      <w:r w:rsidR="00FD191C">
        <w:rPr>
          <w:b/>
          <w:bCs/>
          <w:lang w:val="bg-BG"/>
        </w:rPr>
        <w:t xml:space="preserve">, при което вътрешните регулационни линии се изместват и прокарват по съществуващата имотна граница на ПИ 65927.501.755, </w:t>
      </w:r>
      <w:r w:rsidR="00FD191C">
        <w:rPr>
          <w:lang w:val="bg-BG"/>
        </w:rPr>
        <w:t xml:space="preserve">при запазване на предназначението за ниско „жилищно строителство“ и действаща устройствена зона за ниско жилищно застрояване </w:t>
      </w:r>
      <w:r w:rsidR="00FD191C">
        <w:t>(</w:t>
      </w:r>
      <w:proofErr w:type="spellStart"/>
      <w:r w:rsidR="00FD191C">
        <w:rPr>
          <w:lang w:val="bg-BG"/>
        </w:rPr>
        <w:t>Жм</w:t>
      </w:r>
      <w:proofErr w:type="spellEnd"/>
      <w:r w:rsidR="00FD191C">
        <w:t>)</w:t>
      </w:r>
      <w:r w:rsidR="00FD191C">
        <w:rPr>
          <w:lang w:val="bg-BG"/>
        </w:rPr>
        <w:t xml:space="preserve"> със следните устройствени показатели:</w:t>
      </w:r>
    </w:p>
    <w:p w14:paraId="292F2FBF" w14:textId="77777777" w:rsidR="00FD191C" w:rsidRDefault="00FD191C" w:rsidP="00FD191C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12476A36" w14:textId="77777777" w:rsidR="00FD191C" w:rsidRDefault="00FD191C" w:rsidP="00FD191C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8,00м;</w:t>
      </w:r>
    </w:p>
    <w:p w14:paraId="58C267D7" w14:textId="77777777" w:rsidR="00FD191C" w:rsidRDefault="00FD191C" w:rsidP="00FD191C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35169539" w14:textId="77777777" w:rsidR="00FD191C" w:rsidRDefault="00FD191C" w:rsidP="00FD191C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3E6777AF" w14:textId="77777777" w:rsidR="00FD191C" w:rsidRDefault="00FD191C" w:rsidP="00FD191C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76111EEE" w14:textId="5B5C564E" w:rsidR="000C503C" w:rsidRDefault="000C503C" w:rsidP="00EE0565">
      <w:pPr>
        <w:ind w:right="-1"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2889EDCB" w14:textId="3AB199D1" w:rsidR="00FD191C" w:rsidRPr="00FD191C" w:rsidRDefault="00FD191C" w:rsidP="00FD191C">
      <w:pPr>
        <w:ind w:firstLine="851"/>
        <w:jc w:val="both"/>
        <w:rPr>
          <w:b/>
          <w:lang w:val="bg-BG"/>
        </w:rPr>
      </w:pPr>
      <w:r w:rsidRPr="00FD191C">
        <w:rPr>
          <w:b/>
          <w:lang w:val="bg-BG"/>
        </w:rPr>
        <w:t xml:space="preserve">Обхват на плана: </w:t>
      </w:r>
      <w:r w:rsidRPr="00FD191C">
        <w:rPr>
          <w:b/>
          <w:lang w:val="bg-BG"/>
        </w:rPr>
        <w:t>УПИ ХХ</w:t>
      </w:r>
      <w:r w:rsidRPr="00FD191C">
        <w:rPr>
          <w:b/>
        </w:rPr>
        <w:t>IV-7</w:t>
      </w:r>
      <w:r w:rsidRPr="00FD191C">
        <w:rPr>
          <w:b/>
          <w:lang w:val="bg-BG"/>
        </w:rPr>
        <w:t>55</w:t>
      </w:r>
      <w:r w:rsidRPr="00FD191C">
        <w:rPr>
          <w:b/>
        </w:rPr>
        <w:t xml:space="preserve"> </w:t>
      </w:r>
      <w:r w:rsidRPr="00FD191C">
        <w:rPr>
          <w:b/>
          <w:lang w:val="bg-BG"/>
        </w:rPr>
        <w:t>и</w:t>
      </w:r>
      <w:r w:rsidRPr="00FD191C">
        <w:rPr>
          <w:b/>
        </w:rPr>
        <w:t xml:space="preserve"> </w:t>
      </w:r>
      <w:r w:rsidRPr="00FD191C">
        <w:rPr>
          <w:b/>
          <w:lang w:val="bg-BG"/>
        </w:rPr>
        <w:t xml:space="preserve">УПИ </w:t>
      </w:r>
      <w:r w:rsidRPr="00FD191C">
        <w:rPr>
          <w:b/>
        </w:rPr>
        <w:t>XVI</w:t>
      </w:r>
      <w:r w:rsidRPr="00FD191C">
        <w:rPr>
          <w:b/>
          <w:lang w:val="bg-BG"/>
        </w:rPr>
        <w:t>-742 от кв. 34а по регулационния план на гр. Севлиево, Община Севлиево, както и прилежащите им поземлени имоти.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1D883974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FD191C">
        <w:rPr>
          <w:lang w:val="bg-BG" w:eastAsia="bg-BG"/>
        </w:rPr>
        <w:t>08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FD191C">
        <w:rPr>
          <w:lang w:val="bg-BG" w:eastAsia="bg-BG"/>
        </w:rPr>
        <w:t>4</w:t>
      </w:r>
      <w:bookmarkStart w:id="0" w:name="_GoBack"/>
      <w:bookmarkEnd w:id="0"/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1DA6B" w14:textId="77777777" w:rsidR="00E14888" w:rsidRDefault="00E14888">
      <w:r>
        <w:separator/>
      </w:r>
    </w:p>
  </w:endnote>
  <w:endnote w:type="continuationSeparator" w:id="0">
    <w:p w14:paraId="008C3A93" w14:textId="77777777" w:rsidR="00E14888" w:rsidRDefault="00E1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A1E50" w14:textId="77777777" w:rsidR="00E14888" w:rsidRDefault="00E14888">
      <w:r>
        <w:separator/>
      </w:r>
    </w:p>
  </w:footnote>
  <w:footnote w:type="continuationSeparator" w:id="0">
    <w:p w14:paraId="055CED5E" w14:textId="77777777" w:rsidR="00E14888" w:rsidRDefault="00E1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0BB8-49A3-4864-8905-DD72FE88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1531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2020-04-15T06:40:00Z</cp:lastPrinted>
  <dcterms:created xsi:type="dcterms:W3CDTF">2021-04-08T07:53:00Z</dcterms:created>
  <dcterms:modified xsi:type="dcterms:W3CDTF">2021-04-08T07:56:00Z</dcterms:modified>
</cp:coreProperties>
</file>